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C" w:rsidRDefault="00F42A3C" w:rsidP="00F42A3C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F42A3C" w:rsidRPr="00DC43AC" w:rsidRDefault="00F42A3C" w:rsidP="00F42A3C">
      <w:pPr>
        <w:jc w:val="center"/>
        <w:rPr>
          <w:b/>
          <w:sz w:val="28"/>
          <w:szCs w:val="28"/>
        </w:rPr>
      </w:pPr>
    </w:p>
    <w:p w:rsidR="00F42A3C" w:rsidRPr="00DC43AC" w:rsidRDefault="00F42A3C" w:rsidP="00F42A3C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F42A3C" w:rsidRPr="00DC43AC" w:rsidRDefault="00F42A3C" w:rsidP="00F42A3C">
      <w:pPr>
        <w:jc w:val="center"/>
        <w:rPr>
          <w:b/>
          <w:sz w:val="28"/>
          <w:szCs w:val="28"/>
        </w:rPr>
      </w:pPr>
    </w:p>
    <w:p w:rsidR="00F42A3C" w:rsidRPr="00DC43AC" w:rsidRDefault="00F42A3C" w:rsidP="00F42A3C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06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24</w:t>
      </w:r>
    </w:p>
    <w:p w:rsidR="00F42A3C" w:rsidRPr="00DC43AC" w:rsidRDefault="00F42A3C" w:rsidP="00F42A3C">
      <w:pPr>
        <w:rPr>
          <w:b/>
          <w:sz w:val="28"/>
          <w:szCs w:val="28"/>
        </w:rPr>
      </w:pPr>
    </w:p>
    <w:p w:rsidR="00F42A3C" w:rsidRDefault="00F42A3C" w:rsidP="00F42A3C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58</w:t>
      </w:r>
    </w:p>
    <w:p w:rsidR="00F42A3C" w:rsidRDefault="00F42A3C" w:rsidP="00F42A3C">
      <w:pPr>
        <w:rPr>
          <w:sz w:val="28"/>
          <w:szCs w:val="28"/>
        </w:rPr>
      </w:pPr>
      <w:r>
        <w:rPr>
          <w:sz w:val="28"/>
          <w:szCs w:val="28"/>
        </w:rPr>
        <w:t xml:space="preserve"> от 22 декабря 2015г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F42A3C" w:rsidRPr="00DC43AC" w:rsidRDefault="00F42A3C" w:rsidP="00F42A3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2016</w:t>
      </w:r>
      <w:r w:rsidRPr="00DC43AC">
        <w:rPr>
          <w:sz w:val="28"/>
          <w:szCs w:val="28"/>
        </w:rPr>
        <w:t xml:space="preserve"> год»</w:t>
      </w:r>
    </w:p>
    <w:p w:rsidR="00F42A3C" w:rsidRPr="00DC43AC" w:rsidRDefault="00F42A3C" w:rsidP="00F42A3C">
      <w:pPr>
        <w:rPr>
          <w:sz w:val="28"/>
          <w:szCs w:val="28"/>
        </w:rPr>
      </w:pPr>
    </w:p>
    <w:p w:rsidR="00F42A3C" w:rsidRPr="00DC43AC" w:rsidRDefault="00F42A3C" w:rsidP="00F42A3C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F42A3C" w:rsidRPr="00DC43AC" w:rsidRDefault="00F42A3C" w:rsidP="00F42A3C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F42A3C" w:rsidRPr="00DC43AC" w:rsidRDefault="00F42A3C" w:rsidP="00F42A3C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F42A3C" w:rsidRPr="00DC43AC" w:rsidRDefault="00F42A3C" w:rsidP="00F42A3C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F42A3C" w:rsidRPr="00DC43AC" w:rsidRDefault="00F42A3C" w:rsidP="00F42A3C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6 год</w:t>
      </w:r>
      <w:r w:rsidRPr="00DC43AC">
        <w:rPr>
          <w:sz w:val="28"/>
          <w:szCs w:val="28"/>
        </w:rPr>
        <w:t>.</w:t>
      </w:r>
    </w:p>
    <w:p w:rsidR="00F42A3C" w:rsidRPr="00DC43AC" w:rsidRDefault="00F42A3C" w:rsidP="00F42A3C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F42A3C" w:rsidRPr="00DC43AC" w:rsidTr="00D57ADA">
        <w:tc>
          <w:tcPr>
            <w:tcW w:w="7371" w:type="dxa"/>
            <w:tcBorders>
              <w:bottom w:val="single" w:sz="4" w:space="0" w:color="auto"/>
            </w:tcBorders>
          </w:tcPr>
          <w:p w:rsidR="00F42A3C" w:rsidRPr="00DC43AC" w:rsidRDefault="00F42A3C" w:rsidP="00D57ADA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F42A3C" w:rsidRPr="005D48D9" w:rsidRDefault="00F42A3C" w:rsidP="00D57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64337,4</w:t>
            </w:r>
          </w:p>
        </w:tc>
      </w:tr>
      <w:tr w:rsidR="00F42A3C" w:rsidRPr="00DC43AC" w:rsidTr="00D57ADA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42A3C" w:rsidRPr="00DC43AC" w:rsidRDefault="00F42A3C" w:rsidP="00D57ADA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F42A3C" w:rsidRPr="005D48D9" w:rsidRDefault="00F42A3C" w:rsidP="00D57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76842,0</w:t>
            </w:r>
          </w:p>
        </w:tc>
      </w:tr>
      <w:tr w:rsidR="00F42A3C" w:rsidRPr="00DC43AC" w:rsidTr="00D57ADA">
        <w:tc>
          <w:tcPr>
            <w:tcW w:w="7371" w:type="dxa"/>
            <w:tcBorders>
              <w:top w:val="single" w:sz="4" w:space="0" w:color="auto"/>
            </w:tcBorders>
          </w:tcPr>
          <w:p w:rsidR="00F42A3C" w:rsidRPr="00DC43AC" w:rsidRDefault="00F42A3C" w:rsidP="00D57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F42A3C" w:rsidRDefault="00F42A3C" w:rsidP="00D57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12504,6</w:t>
            </w:r>
          </w:p>
        </w:tc>
      </w:tr>
    </w:tbl>
    <w:p w:rsidR="00F42A3C" w:rsidRPr="00DC43AC" w:rsidRDefault="00F42A3C" w:rsidP="00F42A3C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F42A3C" w:rsidRPr="00DC43AC" w:rsidRDefault="00F42A3C" w:rsidP="00F42A3C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  <w:r w:rsidRPr="00DC43AC">
        <w:rPr>
          <w:b/>
          <w:i/>
          <w:sz w:val="28"/>
          <w:szCs w:val="28"/>
        </w:rPr>
        <w:t>Пункт 2.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 xml:space="preserve">Главные администраторы доходов бюджета  городского поселения «Карымское» и главные администраторы </w:t>
      </w:r>
      <w:proofErr w:type="gramStart"/>
      <w:r w:rsidRPr="00DC43AC">
        <w:rPr>
          <w:b/>
          <w:i/>
          <w:sz w:val="28"/>
          <w:szCs w:val="28"/>
        </w:rPr>
        <w:t>источников  финансирования  дефицита  бюджета  городского  поселения</w:t>
      </w:r>
      <w:proofErr w:type="gramEnd"/>
      <w:r w:rsidRPr="00DC43AC">
        <w:rPr>
          <w:b/>
          <w:i/>
          <w:sz w:val="28"/>
          <w:szCs w:val="28"/>
        </w:rPr>
        <w:t xml:space="preserve">  на 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год. </w:t>
      </w:r>
    </w:p>
    <w:p w:rsidR="00F42A3C" w:rsidRDefault="00F42A3C" w:rsidP="00F42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DC43AC">
        <w:rPr>
          <w:sz w:val="28"/>
          <w:szCs w:val="28"/>
        </w:rPr>
        <w:t>2.</w:t>
      </w:r>
      <w:r>
        <w:rPr>
          <w:sz w:val="28"/>
          <w:szCs w:val="28"/>
        </w:rPr>
        <w:t>Читать в следующей редакции.</w:t>
      </w:r>
      <w:r w:rsidRPr="00DC43AC">
        <w:rPr>
          <w:sz w:val="28"/>
          <w:szCs w:val="28"/>
        </w:rPr>
        <w:t xml:space="preserve"> Утвердить перечень главных </w:t>
      </w:r>
      <w:proofErr w:type="gramStart"/>
      <w:r w:rsidRPr="00DC43AC">
        <w:rPr>
          <w:sz w:val="28"/>
          <w:szCs w:val="28"/>
        </w:rPr>
        <w:t>администраторов доходов бюджета органа местного самоуправления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>городского</w:t>
      </w:r>
      <w:proofErr w:type="gramEnd"/>
      <w:r w:rsidRPr="00DC43A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«Карымское» и </w:t>
      </w:r>
      <w:r w:rsidRPr="00DC43AC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DC43AC">
        <w:rPr>
          <w:sz w:val="28"/>
          <w:szCs w:val="28"/>
        </w:rPr>
        <w:t>согласно приложению № 2 к настоящему Решению</w:t>
      </w:r>
      <w:r>
        <w:rPr>
          <w:sz w:val="28"/>
          <w:szCs w:val="28"/>
        </w:rPr>
        <w:t xml:space="preserve">. </w:t>
      </w:r>
    </w:p>
    <w:p w:rsidR="00F42A3C" w:rsidRDefault="00F42A3C" w:rsidP="00F42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п.п.5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сключить.</w:t>
      </w:r>
      <w:r>
        <w:rPr>
          <w:b/>
          <w:i/>
          <w:sz w:val="28"/>
          <w:szCs w:val="28"/>
        </w:rPr>
        <w:t xml:space="preserve">     </w:t>
      </w:r>
    </w:p>
    <w:p w:rsidR="00F42A3C" w:rsidRDefault="00F42A3C" w:rsidP="00F42A3C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2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F42A3C" w:rsidRDefault="00F42A3C" w:rsidP="00F42A3C">
      <w:pPr>
        <w:ind w:firstLine="720"/>
        <w:jc w:val="both"/>
        <w:rPr>
          <w:b/>
          <w:i/>
          <w:sz w:val="28"/>
          <w:szCs w:val="28"/>
        </w:rPr>
      </w:pPr>
    </w:p>
    <w:p w:rsidR="00F42A3C" w:rsidRPr="00DC43AC" w:rsidRDefault="00F42A3C" w:rsidP="00F42A3C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15. Вступление в силу настоящего Решения.</w:t>
      </w:r>
    </w:p>
    <w:p w:rsidR="00F42A3C" w:rsidRPr="00DC43AC" w:rsidRDefault="00F42A3C" w:rsidP="00F42A3C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F42A3C" w:rsidRDefault="00F42A3C" w:rsidP="00F42A3C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01.05.2016 года</w:t>
      </w:r>
      <w:r w:rsidRPr="00DC43AC">
        <w:rPr>
          <w:sz w:val="28"/>
          <w:szCs w:val="28"/>
        </w:rPr>
        <w:t>.</w:t>
      </w:r>
    </w:p>
    <w:p w:rsidR="00F42A3C" w:rsidRPr="00DC43AC" w:rsidRDefault="00F42A3C" w:rsidP="00F42A3C">
      <w:pPr>
        <w:ind w:firstLine="720"/>
        <w:jc w:val="both"/>
        <w:rPr>
          <w:sz w:val="28"/>
          <w:szCs w:val="28"/>
        </w:rPr>
      </w:pPr>
    </w:p>
    <w:p w:rsidR="00F42A3C" w:rsidRPr="00DC43AC" w:rsidRDefault="00F42A3C" w:rsidP="00F42A3C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F42A3C" w:rsidRDefault="00F42A3C" w:rsidP="00F42A3C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</w:t>
      </w:r>
      <w:r>
        <w:rPr>
          <w:sz w:val="28"/>
          <w:szCs w:val="28"/>
        </w:rPr>
        <w:t xml:space="preserve">              </w:t>
      </w:r>
      <w:r w:rsidRPr="00DC43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DB38AC" w:rsidRDefault="00DB38AC" w:rsidP="00F42A3C">
      <w:pPr>
        <w:rPr>
          <w:sz w:val="28"/>
          <w:szCs w:val="28"/>
        </w:rPr>
      </w:pPr>
    </w:p>
    <w:p w:rsidR="00DB38AC" w:rsidRDefault="00DB38AC" w:rsidP="00F42A3C">
      <w:pPr>
        <w:rPr>
          <w:sz w:val="28"/>
          <w:szCs w:val="28"/>
        </w:rPr>
      </w:pPr>
    </w:p>
    <w:tbl>
      <w:tblPr>
        <w:tblW w:w="17734" w:type="dxa"/>
        <w:tblInd w:w="-743" w:type="dxa"/>
        <w:tblLayout w:type="fixed"/>
        <w:tblLook w:val="04A0"/>
      </w:tblPr>
      <w:tblGrid>
        <w:gridCol w:w="709"/>
        <w:gridCol w:w="10490"/>
        <w:gridCol w:w="6535"/>
      </w:tblGrid>
      <w:tr w:rsidR="00F42A3C" w:rsidRPr="00F42A3C" w:rsidTr="004A084B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DB38AC">
            <w:pPr>
              <w:widowControl/>
              <w:autoSpaceDE/>
              <w:autoSpaceDN/>
              <w:adjustRightInd/>
              <w:ind w:left="743" w:hanging="743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2A3C" w:rsidRPr="00F42A3C" w:rsidTr="004A084B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2A3C" w:rsidRPr="004A084B" w:rsidTr="004A084B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40" w:type="dxa"/>
              <w:tblLayout w:type="fixed"/>
              <w:tblLook w:val="04A0"/>
            </w:tblPr>
            <w:tblGrid>
              <w:gridCol w:w="1168"/>
              <w:gridCol w:w="2977"/>
              <w:gridCol w:w="6095"/>
            </w:tblGrid>
            <w:tr w:rsidR="004A084B" w:rsidRPr="00A40980" w:rsidTr="004A084B">
              <w:trPr>
                <w:trHeight w:val="1155"/>
              </w:trPr>
              <w:tc>
                <w:tcPr>
                  <w:tcW w:w="10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Перечень главных </w:t>
                  </w:r>
                  <w:proofErr w:type="gramStart"/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администраторов доходов бюджета органа местного самоуправления городского</w:t>
                  </w:r>
                  <w:proofErr w:type="gramEnd"/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поселения "Карымское"  и органа местного самоуправления муниципального района «</w:t>
                  </w:r>
                  <w:proofErr w:type="spellStart"/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Карымский</w:t>
                  </w:r>
                  <w:proofErr w:type="spellEnd"/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район» на 2016 год.</w:t>
                  </w:r>
                </w:p>
              </w:tc>
            </w:tr>
            <w:tr w:rsidR="004A084B" w:rsidRPr="004A084B" w:rsidTr="004A084B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084B" w:rsidRPr="004A084B" w:rsidTr="004A084B">
              <w:trPr>
                <w:trHeight w:val="690"/>
              </w:trPr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Код  классификации доходов бюджетов Российской Федерации</w:t>
                  </w:r>
                </w:p>
              </w:tc>
              <w:tc>
                <w:tcPr>
                  <w:tcW w:w="6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ind w:hanging="83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Наименование главных администраторов доходов бюджета поселения - органов местного самоуправления муниципального района "</w:t>
                  </w:r>
                  <w:proofErr w:type="spellStart"/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Карымский</w:t>
                  </w:r>
                  <w:proofErr w:type="spellEnd"/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 район" орган местного самоуправления</w:t>
                  </w:r>
                </w:p>
              </w:tc>
            </w:tr>
            <w:tr w:rsidR="004A084B" w:rsidRPr="004A084B" w:rsidTr="004A084B">
              <w:trPr>
                <w:trHeight w:val="21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код главного администратора доходов бюджета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6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084B" w:rsidRPr="004A084B" w:rsidTr="004A084B">
              <w:trPr>
                <w:trHeight w:val="40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4A084B" w:rsidRPr="004A084B" w:rsidTr="004A084B">
              <w:trPr>
                <w:trHeight w:val="6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Администрация городского поселения "Карымское"</w:t>
                  </w:r>
                </w:p>
              </w:tc>
            </w:tr>
            <w:tr w:rsidR="004A084B" w:rsidRPr="004A084B" w:rsidTr="004A084B">
              <w:trPr>
                <w:trHeight w:val="12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1 08 04020 01 1000 110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4A084B" w:rsidRPr="004A084B" w:rsidTr="004A084B">
              <w:trPr>
                <w:trHeight w:val="6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1 11 03050 13 0000 120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Проценты, полученные от предоставления бюджетных кредитов внутри страны за счет средств бюджетов городских поселений</w:t>
                  </w:r>
                </w:p>
              </w:tc>
            </w:tr>
            <w:tr w:rsidR="004A084B" w:rsidRPr="004A084B" w:rsidTr="004A084B">
              <w:trPr>
                <w:trHeight w:val="12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1 11 05013 13 0000 120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      </w:r>
                </w:p>
              </w:tc>
            </w:tr>
            <w:tr w:rsidR="004A084B" w:rsidRPr="004A084B" w:rsidTr="004A084B">
              <w:trPr>
                <w:trHeight w:val="130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1 11 05025 13 0000 120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4A084B" w:rsidRPr="004A084B" w:rsidTr="004A084B">
              <w:trPr>
                <w:trHeight w:val="120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1 11 09045 13 0000 120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A084B" w:rsidRPr="004A084B" w:rsidTr="004A084B">
              <w:trPr>
                <w:trHeight w:val="40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1 13 02995 13 0000 130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доходы от компенсации затрат бюджетов городских поселений</w:t>
                  </w:r>
                </w:p>
              </w:tc>
            </w:tr>
            <w:tr w:rsidR="004A084B" w:rsidRPr="004A084B" w:rsidTr="004A084B">
              <w:trPr>
                <w:trHeight w:val="16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1 14 02053 13 0000 410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      </w:r>
                </w:p>
              </w:tc>
            </w:tr>
            <w:tr w:rsidR="004A084B" w:rsidRPr="004A084B" w:rsidTr="004A084B">
              <w:trPr>
                <w:trHeight w:val="15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1 14 02053 13 0000 440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      </w:r>
                </w:p>
              </w:tc>
            </w:tr>
            <w:tr w:rsidR="004A084B" w:rsidRPr="004A084B" w:rsidTr="004A084B">
              <w:trPr>
                <w:trHeight w:val="9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1 14 06013 13 0000 430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4A084B" w:rsidRPr="004A084B" w:rsidTr="004A084B">
              <w:trPr>
                <w:trHeight w:val="73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1 16 18050 13 0000 140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Денежные взыскания (штрафы) за нарушение бюджетного законодательства (в части  бюджетов городских поселений)</w:t>
                  </w:r>
                </w:p>
              </w:tc>
            </w:tr>
            <w:tr w:rsidR="004A084B" w:rsidRPr="004A084B" w:rsidTr="004A084B">
              <w:trPr>
                <w:trHeight w:val="103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 1 16 21050 13 0000 140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      </w:r>
                </w:p>
              </w:tc>
            </w:tr>
            <w:tr w:rsidR="004A084B" w:rsidRPr="004A084B" w:rsidTr="004A084B">
              <w:trPr>
                <w:trHeight w:val="12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1 16 33050 13 0000 140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 поселений</w:t>
                  </w:r>
                </w:p>
              </w:tc>
            </w:tr>
            <w:tr w:rsidR="004A084B" w:rsidRPr="004A084B" w:rsidTr="004A084B">
              <w:trPr>
                <w:trHeight w:val="6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1 16 90050 13 0000 140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городских поселений</w:t>
                  </w:r>
                </w:p>
              </w:tc>
            </w:tr>
            <w:tr w:rsidR="004A084B" w:rsidRPr="004A084B" w:rsidTr="004A084B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1 17 01050 13 0000 180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4A084B" w:rsidRPr="004A084B" w:rsidTr="004A084B">
              <w:trPr>
                <w:trHeight w:val="3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1 17 05050 13 0000 180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4A084B" w:rsidRPr="004A084B" w:rsidTr="004A084B">
              <w:trPr>
                <w:trHeight w:val="6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2 02 01001 13 0000 151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Дотации  бюджетам городских поселений на выравнивание  бюджетной обеспеченности</w:t>
                  </w:r>
                </w:p>
              </w:tc>
            </w:tr>
            <w:tr w:rsidR="004A084B" w:rsidRPr="004A084B" w:rsidTr="004A084B">
              <w:trPr>
                <w:trHeight w:val="6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2 02 01003 13 0000 151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Дотации бюджетам  городских поселений на поддержку мер по обеспечению сбалансированности бюджетов</w:t>
                  </w:r>
                </w:p>
              </w:tc>
            </w:tr>
            <w:tr w:rsidR="004A084B" w:rsidRPr="004A084B" w:rsidTr="004A084B">
              <w:trPr>
                <w:trHeight w:val="51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2 02 01999 13 0000 151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дотации бюджетам городских поселений</w:t>
                  </w:r>
                </w:p>
              </w:tc>
            </w:tr>
            <w:tr w:rsidR="004A084B" w:rsidRPr="004A084B" w:rsidTr="004A084B">
              <w:trPr>
                <w:trHeight w:val="9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2 02 02009 13 0000 151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      </w:r>
                </w:p>
              </w:tc>
            </w:tr>
            <w:tr w:rsidR="004A084B" w:rsidRPr="004A084B" w:rsidTr="004A084B">
              <w:trPr>
                <w:trHeight w:val="69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2 02 02051 13 0000 151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Субсидии бюджетам городских поселений на реализацию федеральных целевых программ</w:t>
                  </w:r>
                </w:p>
              </w:tc>
            </w:tr>
            <w:tr w:rsidR="004A084B" w:rsidRPr="004A084B" w:rsidTr="004A084B">
              <w:trPr>
                <w:trHeight w:val="105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2 02 02089 13 0004 151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      </w:r>
                </w:p>
              </w:tc>
            </w:tr>
            <w:tr w:rsidR="004A084B" w:rsidRPr="004A084B" w:rsidTr="004A084B">
              <w:trPr>
                <w:trHeight w:val="69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2 02 02102 13 0000 151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Субсидии бюджетам городских поселений на закупку автотранспортных средств и коммунальной техники</w:t>
                  </w:r>
                </w:p>
              </w:tc>
            </w:tr>
            <w:tr w:rsidR="004A084B" w:rsidRPr="004A084B" w:rsidTr="004A084B">
              <w:trPr>
                <w:trHeight w:val="6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2 02 02999 13 0000 151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субсидии  бюджетам городских поселений</w:t>
                  </w:r>
                </w:p>
              </w:tc>
            </w:tr>
            <w:tr w:rsidR="004A084B" w:rsidRPr="004A084B" w:rsidTr="004A084B">
              <w:trPr>
                <w:trHeight w:val="79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2 02 03024 13 0000151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4A084B" w:rsidRPr="004A084B" w:rsidTr="004A084B">
              <w:trPr>
                <w:trHeight w:val="9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2 02 02025 13 0000 151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</w:t>
                  </w: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заключенными соглашениями</w:t>
                  </w:r>
                </w:p>
              </w:tc>
            </w:tr>
            <w:tr w:rsidR="004A084B" w:rsidRPr="004A084B" w:rsidTr="004A084B">
              <w:trPr>
                <w:trHeight w:val="124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2 02 03026 13 0000 151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</w:tr>
            <w:tr w:rsidR="004A084B" w:rsidRPr="004A084B" w:rsidTr="004A084B">
              <w:trPr>
                <w:trHeight w:val="54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2 02 03999 13 0000 151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субвенции   бюджетам  городских поселений</w:t>
                  </w:r>
                </w:p>
              </w:tc>
            </w:tr>
            <w:tr w:rsidR="004A084B" w:rsidRPr="004A084B" w:rsidTr="004A084B">
              <w:trPr>
                <w:trHeight w:val="9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2 02 04012 13 0000 151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4A084B" w:rsidRPr="004A084B" w:rsidTr="004A084B">
              <w:trPr>
                <w:trHeight w:val="6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2 02 04014 13 0000 151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A084B" w:rsidRPr="004A084B" w:rsidTr="004A084B">
              <w:trPr>
                <w:trHeight w:val="60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2 02 04025 13 0000 151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      </w:r>
                </w:p>
              </w:tc>
            </w:tr>
            <w:tr w:rsidR="004A084B" w:rsidRPr="004A084B" w:rsidTr="004A084B">
              <w:trPr>
                <w:trHeight w:val="108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2 02 04070 13 0000 151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городских поселений на государственную поддержку (гранд) комплексного развития региональных и муниципальных учреждений культуры</w:t>
                  </w:r>
                </w:p>
              </w:tc>
            </w:tr>
            <w:tr w:rsidR="004A084B" w:rsidRPr="004A084B" w:rsidTr="004A084B">
              <w:trPr>
                <w:trHeight w:val="7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2 02 04999 13 0000 151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межбюджетные трансферты, передаваемые бюджетам  городских поселений</w:t>
                  </w:r>
                </w:p>
              </w:tc>
            </w:tr>
            <w:tr w:rsidR="004A084B" w:rsidRPr="004A084B" w:rsidTr="004A084B">
              <w:trPr>
                <w:trHeight w:val="129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eastAsia="Arial Unicode MS" w:hAnsi="Arial" w:cs="Arial"/>
                      <w:sz w:val="22"/>
                      <w:szCs w:val="22"/>
                    </w:rPr>
                    <w:t>2 03 05030 13 0000 180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      </w:r>
                </w:p>
              </w:tc>
            </w:tr>
            <w:tr w:rsidR="004A084B" w:rsidRPr="004A084B" w:rsidTr="004A084B">
              <w:trPr>
                <w:trHeight w:val="159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eastAsia="Arial Unicode MS" w:hAnsi="Arial" w:cs="Arial"/>
                      <w:sz w:val="22"/>
                      <w:szCs w:val="22"/>
                    </w:rPr>
                    <w:t>2 03 05040 13 0000 180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      </w:r>
                </w:p>
              </w:tc>
            </w:tr>
            <w:tr w:rsidR="004A084B" w:rsidRPr="004A084B" w:rsidTr="004A084B">
              <w:trPr>
                <w:trHeight w:val="9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eastAsia="Arial Unicode MS" w:hAnsi="Arial" w:cs="Arial"/>
                      <w:sz w:val="22"/>
                      <w:szCs w:val="22"/>
                    </w:rPr>
                    <w:t>2 03 05050 13 0000 180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</w:tr>
            <w:tr w:rsidR="004A084B" w:rsidRPr="004A084B" w:rsidTr="004A084B">
              <w:trPr>
                <w:trHeight w:val="5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2 07 05000 13 0000 180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городских поселений</w:t>
                  </w:r>
                </w:p>
              </w:tc>
            </w:tr>
            <w:tr w:rsidR="004A084B" w:rsidRPr="004A084B" w:rsidTr="004A084B">
              <w:trPr>
                <w:trHeight w:val="15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2 08 05000 13 0000 180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      </w:r>
                </w:p>
              </w:tc>
            </w:tr>
            <w:tr w:rsidR="004A084B" w:rsidRPr="004A084B" w:rsidTr="004A084B">
              <w:trPr>
                <w:trHeight w:val="9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 xml:space="preserve">2 19 05000 13 0000 151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      </w:r>
                </w:p>
              </w:tc>
            </w:tr>
            <w:tr w:rsidR="004A084B" w:rsidRPr="004A084B" w:rsidTr="004A084B">
              <w:trPr>
                <w:trHeight w:val="75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Комитет по управлению имуществом, земельным вопросам и градостроительной деятельности администрации муниципального района "</w:t>
                  </w:r>
                  <w:proofErr w:type="spellStart"/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Карымский</w:t>
                  </w:r>
                  <w:proofErr w:type="spellEnd"/>
                  <w:r w:rsidRPr="00A4098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район"</w:t>
                  </w:r>
                </w:p>
              </w:tc>
            </w:tr>
            <w:tr w:rsidR="004A084B" w:rsidRPr="004A084B" w:rsidTr="004A084B">
              <w:trPr>
                <w:trHeight w:val="120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917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1 11 05013 13 0000 120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4A084B" w:rsidRPr="004A084B" w:rsidTr="004A084B">
              <w:trPr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917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1 14 06013 13 0000 430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80" w:rsidRPr="00A40980" w:rsidRDefault="00A40980" w:rsidP="00A4098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0980">
                    <w:rPr>
                      <w:rFonts w:ascii="Arial" w:hAnsi="Arial" w:cs="Arial"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</w:tbl>
          <w:p w:rsidR="00F42A3C" w:rsidRPr="004A084B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3C" w:rsidRPr="004A084B" w:rsidRDefault="00F42A3C" w:rsidP="00F42A3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A3C" w:rsidRPr="004A084B" w:rsidTr="004A084B">
        <w:trPr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4A084B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3C" w:rsidRPr="004A084B" w:rsidRDefault="00F42A3C" w:rsidP="00F42A3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A3C" w:rsidRPr="004A084B" w:rsidTr="004A084B">
        <w:trPr>
          <w:trHeight w:val="1155"/>
        </w:trPr>
        <w:tc>
          <w:tcPr>
            <w:tcW w:w="1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3C" w:rsidRPr="004A084B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2A3C" w:rsidRPr="00F42A3C" w:rsidTr="004A084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3C" w:rsidRPr="00F42A3C" w:rsidRDefault="00F42A3C" w:rsidP="00F42A3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757FE6" w:rsidRDefault="00757FE6"/>
    <w:sectPr w:rsidR="00757FE6" w:rsidSect="00DB38AC">
      <w:footerReference w:type="even" r:id="rId6"/>
      <w:footerReference w:type="default" r:id="rId7"/>
      <w:pgSz w:w="11909" w:h="16834"/>
      <w:pgMar w:top="426" w:right="852" w:bottom="70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2E" w:rsidRDefault="0029572E" w:rsidP="00DD31D6">
      <w:r>
        <w:separator/>
      </w:r>
    </w:p>
  </w:endnote>
  <w:endnote w:type="continuationSeparator" w:id="0">
    <w:p w:rsidR="0029572E" w:rsidRDefault="0029572E" w:rsidP="00D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DD31D6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A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29572E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DD31D6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A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84B">
      <w:rPr>
        <w:rStyle w:val="a5"/>
        <w:noProof/>
      </w:rPr>
      <w:t>2</w:t>
    </w:r>
    <w:r>
      <w:rPr>
        <w:rStyle w:val="a5"/>
      </w:rPr>
      <w:fldChar w:fldCharType="end"/>
    </w:r>
  </w:p>
  <w:p w:rsidR="009D4AEE" w:rsidRDefault="0029572E" w:rsidP="00234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2E" w:rsidRDefault="0029572E" w:rsidP="00DD31D6">
      <w:r>
        <w:separator/>
      </w:r>
    </w:p>
  </w:footnote>
  <w:footnote w:type="continuationSeparator" w:id="0">
    <w:p w:rsidR="0029572E" w:rsidRDefault="0029572E" w:rsidP="00DD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3C"/>
    <w:rsid w:val="0029572E"/>
    <w:rsid w:val="004A084B"/>
    <w:rsid w:val="00757FE6"/>
    <w:rsid w:val="00A40980"/>
    <w:rsid w:val="00DB38AC"/>
    <w:rsid w:val="00DD31D6"/>
    <w:rsid w:val="00F4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2A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2016-06-27T05:11:00Z</dcterms:created>
  <dcterms:modified xsi:type="dcterms:W3CDTF">2016-06-27T05:34:00Z</dcterms:modified>
</cp:coreProperties>
</file>