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6"/>
      </w:pPr>
      <w:r>
        <w:rPr/>
        <w:t>Извещение</w:t>
      </w:r>
    </w:p>
    <w:p>
      <w:pPr>
        <w:pStyle w:val="Title"/>
        <w:ind w:right="332"/>
      </w:pPr>
      <w:r>
        <w:rPr/>
        <w:t>о внесении изменений в акт об утверждении результатов определения</w:t>
      </w:r>
      <w:r>
        <w:rPr>
          <w:spacing w:val="-67"/>
        </w:rPr>
        <w:t> </w:t>
      </w:r>
      <w:r>
        <w:rPr/>
        <w:t>кадастровой стоимости земельных участков, расположенных на</w:t>
      </w:r>
      <w:r>
        <w:rPr>
          <w:spacing w:val="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Забайкальского края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07" w:firstLine="709"/>
      </w:pPr>
      <w:r>
        <w:rPr/>
        <w:t>Департамент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Забайкальского края (далее – Департамент) информирует о том, что в целях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кадастровой</w:t>
      </w:r>
      <w:r>
        <w:rPr>
          <w:spacing w:val="70"/>
        </w:rPr>
        <w:t> </w:t>
      </w:r>
      <w:r>
        <w:rPr/>
        <w:t>стоимости</w:t>
      </w:r>
      <w:r>
        <w:rPr>
          <w:spacing w:val="70"/>
        </w:rPr>
        <w:t> </w:t>
      </w:r>
      <w:r>
        <w:rPr/>
        <w:t>объектов</w:t>
      </w:r>
      <w:r>
        <w:rPr>
          <w:spacing w:val="70"/>
        </w:rPr>
        <w:t> </w:t>
      </w:r>
      <w:r>
        <w:rPr/>
        <w:t>недвижимости,</w:t>
      </w:r>
      <w:r>
        <w:rPr>
          <w:spacing w:val="70"/>
        </w:rPr>
        <w:t> </w:t>
      </w:r>
      <w:r>
        <w:rPr/>
        <w:t>приказом</w:t>
      </w:r>
      <w:r>
        <w:rPr>
          <w:spacing w:val="70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от 13</w:t>
      </w:r>
      <w:r>
        <w:rPr>
          <w:spacing w:val="1"/>
        </w:rPr>
        <w:t> </w:t>
      </w:r>
      <w:r>
        <w:rPr/>
        <w:t>мая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18/НПА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Приказ)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участков,</w:t>
      </w:r>
      <w:r>
        <w:rPr>
          <w:spacing w:val="1"/>
        </w:rPr>
        <w:t> </w:t>
      </w:r>
      <w:r>
        <w:rPr/>
        <w:t>расположенных на территории Забайкальского края, утвержденные приказом</w:t>
      </w:r>
      <w:r>
        <w:rPr>
          <w:spacing w:val="-67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 земельных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Забайкальского</w:t>
      </w:r>
      <w:r>
        <w:rPr>
          <w:spacing w:val="1"/>
        </w:rPr>
        <w:t> </w:t>
      </w:r>
      <w:r>
        <w:rPr/>
        <w:t>края</w:t>
      </w:r>
      <w:r>
        <w:rPr>
          <w:spacing w:val="1"/>
        </w:rPr>
        <w:t> </w:t>
      </w:r>
      <w:r>
        <w:rPr/>
        <w:t>от 3</w:t>
      </w:r>
      <w:r>
        <w:rPr>
          <w:spacing w:val="1"/>
        </w:rPr>
        <w:t> </w:t>
      </w:r>
      <w:r>
        <w:rPr/>
        <w:t>октября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 41/НПА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изменениями,</w:t>
      </w:r>
      <w:r>
        <w:rPr>
          <w:spacing w:val="1"/>
        </w:rPr>
        <w:t> </w:t>
      </w:r>
      <w:r>
        <w:rPr/>
        <w:t>внесенными     приказами     Департамента     государственного     имущества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136"/>
        </w:rPr>
        <w:t> </w:t>
      </w:r>
      <w:r>
        <w:rPr/>
        <w:t>отношений</w:t>
      </w:r>
      <w:r>
        <w:rPr>
          <w:spacing w:val="137"/>
        </w:rPr>
        <w:t> </w:t>
      </w:r>
      <w:r>
        <w:rPr/>
        <w:t>Забайкальского</w:t>
      </w:r>
      <w:r>
        <w:rPr>
          <w:spacing w:val="136"/>
        </w:rPr>
        <w:t> </w:t>
      </w:r>
      <w:r>
        <w:rPr/>
        <w:t>края</w:t>
      </w:r>
      <w:r>
        <w:rPr>
          <w:spacing w:val="136"/>
        </w:rPr>
        <w:t> </w:t>
      </w:r>
      <w:r>
        <w:rPr/>
        <w:t>от 13</w:t>
      </w:r>
      <w:r>
        <w:rPr>
          <w:spacing w:val="136"/>
        </w:rPr>
        <w:t> </w:t>
      </w:r>
      <w:r>
        <w:rPr/>
        <w:t>февраля</w:t>
      </w:r>
      <w:r>
        <w:rPr>
          <w:spacing w:val="136"/>
        </w:rPr>
        <w:t> </w:t>
      </w:r>
      <w:r>
        <w:rPr/>
        <w:t>2023</w:t>
      </w:r>
      <w:r>
        <w:rPr>
          <w:spacing w:val="137"/>
        </w:rPr>
        <w:t> </w:t>
      </w:r>
      <w:r>
        <w:rPr/>
        <w:t>года</w:t>
      </w:r>
    </w:p>
    <w:p>
      <w:pPr>
        <w:pStyle w:val="BodyText"/>
        <w:ind w:right="108"/>
      </w:pPr>
      <w:r>
        <w:rPr/>
        <w:t>№ 5/НПА, от 3 марта 2023 года № 8/НПА, от 30 марта 2023 года № 12/НПА,</w:t>
      </w:r>
      <w:r>
        <w:rPr>
          <w:spacing w:val="1"/>
        </w:rPr>
        <w:t> </w:t>
      </w:r>
      <w:r>
        <w:rPr/>
        <w:t>от 27 апреля 2023 года № 14/НПА, от 17 мая 2023 года № 18/НПА, от 6 июня</w:t>
      </w:r>
      <w:r>
        <w:rPr>
          <w:spacing w:val="1"/>
        </w:rPr>
        <w:t> </w:t>
      </w:r>
      <w:r>
        <w:rPr/>
        <w:t>2023</w:t>
      </w:r>
      <w:r>
        <w:rPr>
          <w:spacing w:val="15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№</w:t>
      </w:r>
      <w:r>
        <w:rPr>
          <w:spacing w:val="16"/>
        </w:rPr>
        <w:t> </w:t>
      </w:r>
      <w:r>
        <w:rPr/>
        <w:t>19/НПА,</w:t>
      </w:r>
      <w:r>
        <w:rPr>
          <w:spacing w:val="15"/>
        </w:rPr>
        <w:t> </w:t>
      </w:r>
      <w:r>
        <w:rPr/>
        <w:t>от</w:t>
      </w:r>
      <w:r>
        <w:rPr>
          <w:spacing w:val="16"/>
        </w:rPr>
        <w:t> </w:t>
      </w:r>
      <w:r>
        <w:rPr/>
        <w:t>3</w:t>
      </w:r>
      <w:r>
        <w:rPr>
          <w:spacing w:val="16"/>
        </w:rPr>
        <w:t> </w:t>
      </w:r>
      <w:r>
        <w:rPr/>
        <w:t>июля</w:t>
      </w:r>
      <w:r>
        <w:rPr>
          <w:spacing w:val="16"/>
        </w:rPr>
        <w:t> </w:t>
      </w:r>
      <w:r>
        <w:rPr/>
        <w:t>2023</w:t>
      </w:r>
      <w:r>
        <w:rPr>
          <w:spacing w:val="15"/>
        </w:rPr>
        <w:t> </w:t>
      </w:r>
      <w:r>
        <w:rPr/>
        <w:t>года</w:t>
      </w:r>
      <w:r>
        <w:rPr>
          <w:spacing w:val="16"/>
        </w:rPr>
        <w:t> </w:t>
      </w:r>
      <w:r>
        <w:rPr/>
        <w:t>№</w:t>
      </w:r>
      <w:r>
        <w:rPr>
          <w:spacing w:val="16"/>
        </w:rPr>
        <w:t> </w:t>
      </w:r>
      <w:r>
        <w:rPr/>
        <w:t>22/НПА,</w:t>
      </w:r>
      <w:r>
        <w:rPr>
          <w:spacing w:val="16"/>
        </w:rPr>
        <w:t> </w:t>
      </w:r>
      <w:r>
        <w:rPr/>
        <w:t>от</w:t>
      </w:r>
      <w:r>
        <w:rPr>
          <w:spacing w:val="15"/>
        </w:rPr>
        <w:t> </w:t>
      </w:r>
      <w:r>
        <w:rPr/>
        <w:t>21</w:t>
      </w:r>
      <w:r>
        <w:rPr>
          <w:spacing w:val="16"/>
        </w:rPr>
        <w:t> </w:t>
      </w:r>
      <w:r>
        <w:rPr/>
        <w:t>июля</w:t>
      </w:r>
      <w:r>
        <w:rPr>
          <w:spacing w:val="16"/>
        </w:rPr>
        <w:t> </w:t>
      </w:r>
      <w:r>
        <w:rPr/>
        <w:t>2023</w:t>
      </w:r>
      <w:r>
        <w:rPr>
          <w:spacing w:val="16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49"/>
        </w:rPr>
        <w:t> </w:t>
      </w:r>
      <w:r>
        <w:rPr/>
        <w:t>27/НПА,</w:t>
      </w:r>
      <w:r>
        <w:rPr>
          <w:spacing w:val="49"/>
        </w:rPr>
        <w:t> </w:t>
      </w:r>
      <w:r>
        <w:rPr/>
        <w:t>от</w:t>
      </w:r>
      <w:r>
        <w:rPr>
          <w:spacing w:val="49"/>
        </w:rPr>
        <w:t> </w:t>
      </w:r>
      <w:r>
        <w:rPr/>
        <w:t>21</w:t>
      </w:r>
      <w:r>
        <w:rPr>
          <w:spacing w:val="49"/>
        </w:rPr>
        <w:t> </w:t>
      </w:r>
      <w:r>
        <w:rPr/>
        <w:t>августа</w:t>
      </w:r>
      <w:r>
        <w:rPr>
          <w:spacing w:val="48"/>
        </w:rPr>
        <w:t> </w:t>
      </w:r>
      <w:r>
        <w:rPr/>
        <w:t>2023</w:t>
      </w:r>
      <w:r>
        <w:rPr>
          <w:spacing w:val="49"/>
        </w:rPr>
        <w:t> </w:t>
      </w:r>
      <w:r>
        <w:rPr/>
        <w:t>года</w:t>
      </w:r>
      <w:r>
        <w:rPr>
          <w:spacing w:val="49"/>
        </w:rPr>
        <w:t> </w:t>
      </w:r>
      <w:r>
        <w:rPr/>
        <w:t>№</w:t>
      </w:r>
      <w:r>
        <w:rPr>
          <w:spacing w:val="48"/>
        </w:rPr>
        <w:t> </w:t>
      </w:r>
      <w:r>
        <w:rPr/>
        <w:t>29/НПА,</w:t>
      </w:r>
      <w:r>
        <w:rPr>
          <w:spacing w:val="49"/>
        </w:rPr>
        <w:t> </w:t>
      </w:r>
      <w:r>
        <w:rPr/>
        <w:t>от</w:t>
      </w:r>
      <w:r>
        <w:rPr>
          <w:spacing w:val="48"/>
        </w:rPr>
        <w:t> </w:t>
      </w:r>
      <w:r>
        <w:rPr/>
        <w:t>26</w:t>
      </w:r>
      <w:r>
        <w:rPr>
          <w:spacing w:val="49"/>
        </w:rPr>
        <w:t> </w:t>
      </w:r>
      <w:r>
        <w:rPr/>
        <w:t>сентября</w:t>
      </w:r>
      <w:r>
        <w:rPr>
          <w:spacing w:val="48"/>
        </w:rPr>
        <w:t> </w:t>
      </w:r>
      <w:r>
        <w:rPr/>
        <w:t>2023</w:t>
      </w:r>
      <w:r>
        <w:rPr>
          <w:spacing w:val="49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-2"/>
        </w:rPr>
        <w:t> </w:t>
      </w:r>
      <w:r>
        <w:rPr/>
        <w:t>33/НПА,</w:t>
      </w:r>
      <w:r>
        <w:rPr>
          <w:spacing w:val="95"/>
        </w:rPr>
        <w:t> </w:t>
      </w:r>
      <w:r>
        <w:rPr/>
        <w:t>от</w:t>
      </w:r>
      <w:r>
        <w:rPr>
          <w:spacing w:val="95"/>
        </w:rPr>
        <w:t> </w:t>
      </w:r>
      <w:r>
        <w:rPr/>
        <w:t>12</w:t>
      </w:r>
      <w:r>
        <w:rPr>
          <w:spacing w:val="95"/>
        </w:rPr>
        <w:t> </w:t>
      </w:r>
      <w:r>
        <w:rPr/>
        <w:t>октября</w:t>
      </w:r>
      <w:r>
        <w:rPr>
          <w:spacing w:val="95"/>
        </w:rPr>
        <w:t> </w:t>
      </w:r>
      <w:r>
        <w:rPr/>
        <w:t>2023</w:t>
      </w:r>
      <w:r>
        <w:rPr>
          <w:spacing w:val="95"/>
        </w:rPr>
        <w:t> </w:t>
      </w:r>
      <w:r>
        <w:rPr/>
        <w:t>года</w:t>
      </w:r>
      <w:r>
        <w:rPr>
          <w:spacing w:val="95"/>
        </w:rPr>
        <w:t> </w:t>
      </w:r>
      <w:r>
        <w:rPr/>
        <w:t>№</w:t>
      </w:r>
      <w:r>
        <w:rPr>
          <w:spacing w:val="95"/>
        </w:rPr>
        <w:t> </w:t>
      </w:r>
      <w:r>
        <w:rPr/>
        <w:t>34/НПА,</w:t>
      </w:r>
      <w:r>
        <w:rPr>
          <w:spacing w:val="95"/>
        </w:rPr>
        <w:t> </w:t>
      </w:r>
      <w:r>
        <w:rPr/>
        <w:t>от</w:t>
      </w:r>
      <w:r>
        <w:rPr>
          <w:spacing w:val="-1"/>
        </w:rPr>
        <w:t> </w:t>
      </w:r>
      <w:r>
        <w:rPr/>
        <w:t>8 ноября</w:t>
      </w:r>
      <w:r>
        <w:rPr>
          <w:spacing w:val="95"/>
        </w:rPr>
        <w:t> </w:t>
      </w:r>
      <w:r>
        <w:rPr/>
        <w:t>2023</w:t>
      </w:r>
      <w:r>
        <w:rPr>
          <w:spacing w:val="95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-2"/>
        </w:rPr>
        <w:t> </w:t>
      </w:r>
      <w:r>
        <w:rPr/>
        <w:t>43/НПА,</w:t>
      </w:r>
      <w:r>
        <w:rPr>
          <w:spacing w:val="119"/>
        </w:rPr>
        <w:t> </w:t>
      </w:r>
      <w:r>
        <w:rPr/>
        <w:t>от</w:t>
      </w:r>
      <w:r>
        <w:rPr>
          <w:spacing w:val="-1"/>
        </w:rPr>
        <w:t> </w:t>
      </w:r>
      <w:r>
        <w:rPr/>
        <w:t>21 ноября</w:t>
      </w:r>
      <w:r>
        <w:rPr>
          <w:spacing w:val="119"/>
        </w:rPr>
        <w:t> </w:t>
      </w:r>
      <w:r>
        <w:rPr/>
        <w:t>2023</w:t>
      </w:r>
      <w:r>
        <w:rPr>
          <w:spacing w:val="119"/>
        </w:rPr>
        <w:t> </w:t>
      </w:r>
      <w:r>
        <w:rPr/>
        <w:t>года</w:t>
      </w:r>
      <w:r>
        <w:rPr>
          <w:spacing w:val="118"/>
        </w:rPr>
        <w:t> </w:t>
      </w:r>
      <w:r>
        <w:rPr/>
        <w:t>№</w:t>
      </w:r>
      <w:r>
        <w:rPr>
          <w:spacing w:val="119"/>
        </w:rPr>
        <w:t> </w:t>
      </w:r>
      <w:r>
        <w:rPr/>
        <w:t>46/НПА,</w:t>
      </w:r>
      <w:r>
        <w:rPr>
          <w:spacing w:val="119"/>
        </w:rPr>
        <w:t> </w:t>
      </w:r>
      <w:r>
        <w:rPr/>
        <w:t>от</w:t>
      </w:r>
      <w:r>
        <w:rPr>
          <w:spacing w:val="-1"/>
        </w:rPr>
        <w:t> </w:t>
      </w:r>
      <w:r>
        <w:rPr/>
        <w:t>8 декабря</w:t>
      </w:r>
      <w:r>
        <w:rPr>
          <w:spacing w:val="119"/>
        </w:rPr>
        <w:t> </w:t>
      </w:r>
      <w:r>
        <w:rPr/>
        <w:t>2023</w:t>
      </w:r>
      <w:r>
        <w:rPr>
          <w:spacing w:val="119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-2"/>
        </w:rPr>
        <w:t> </w:t>
      </w:r>
      <w:r>
        <w:rPr/>
        <w:t>49/НПА,</w:t>
      </w:r>
      <w:r>
        <w:rPr>
          <w:spacing w:val="106"/>
        </w:rPr>
        <w:t> </w:t>
      </w:r>
      <w:r>
        <w:rPr/>
        <w:t>от</w:t>
      </w:r>
      <w:r>
        <w:rPr>
          <w:spacing w:val="-1"/>
        </w:rPr>
        <w:t> </w:t>
      </w:r>
      <w:r>
        <w:rPr/>
        <w:t>26 декабря</w:t>
      </w:r>
      <w:r>
        <w:rPr>
          <w:spacing w:val="106"/>
        </w:rPr>
        <w:t> </w:t>
      </w:r>
      <w:r>
        <w:rPr/>
        <w:t>2023</w:t>
      </w:r>
      <w:r>
        <w:rPr>
          <w:spacing w:val="105"/>
        </w:rPr>
        <w:t> </w:t>
      </w:r>
      <w:r>
        <w:rPr/>
        <w:t>года</w:t>
      </w:r>
      <w:r>
        <w:rPr>
          <w:spacing w:val="105"/>
        </w:rPr>
        <w:t> </w:t>
      </w:r>
      <w:r>
        <w:rPr/>
        <w:t>№</w:t>
      </w:r>
      <w:r>
        <w:rPr>
          <w:spacing w:val="106"/>
        </w:rPr>
        <w:t> </w:t>
      </w:r>
      <w:r>
        <w:rPr/>
        <w:t>54/НПА,</w:t>
      </w:r>
      <w:r>
        <w:rPr>
          <w:spacing w:val="105"/>
        </w:rPr>
        <w:t> </w:t>
      </w:r>
      <w:r>
        <w:rPr/>
        <w:t>от 26 января</w:t>
      </w:r>
      <w:r>
        <w:rPr>
          <w:spacing w:val="105"/>
        </w:rPr>
        <w:t> </w:t>
      </w:r>
      <w:r>
        <w:rPr/>
        <w:t>2024</w:t>
      </w:r>
      <w:r>
        <w:rPr>
          <w:spacing w:val="106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-2"/>
        </w:rPr>
        <w:t> </w:t>
      </w:r>
      <w:r>
        <w:rPr/>
        <w:t>3/НПА,</w:t>
      </w:r>
      <w:r>
        <w:rPr>
          <w:spacing w:val="121"/>
        </w:rPr>
        <w:t> </w:t>
      </w:r>
      <w:r>
        <w:rPr/>
        <w:t>от</w:t>
      </w:r>
      <w:r>
        <w:rPr>
          <w:spacing w:val="-1"/>
        </w:rPr>
        <w:t> </w:t>
      </w:r>
      <w:r>
        <w:rPr/>
        <w:t>20</w:t>
      </w:r>
      <w:r>
        <w:rPr>
          <w:spacing w:val="121"/>
        </w:rPr>
        <w:t> </w:t>
      </w:r>
      <w:r>
        <w:rPr/>
        <w:t>февраля</w:t>
      </w:r>
      <w:r>
        <w:rPr>
          <w:spacing w:val="120"/>
        </w:rPr>
        <w:t> </w:t>
      </w:r>
      <w:r>
        <w:rPr/>
        <w:t>2024</w:t>
      </w:r>
      <w:r>
        <w:rPr>
          <w:spacing w:val="121"/>
        </w:rPr>
        <w:t> </w:t>
      </w:r>
      <w:r>
        <w:rPr/>
        <w:t>года</w:t>
      </w:r>
      <w:r>
        <w:rPr>
          <w:spacing w:val="120"/>
        </w:rPr>
        <w:t> </w:t>
      </w:r>
      <w:r>
        <w:rPr/>
        <w:t>№</w:t>
      </w:r>
      <w:r>
        <w:rPr>
          <w:spacing w:val="120"/>
        </w:rPr>
        <w:t> </w:t>
      </w:r>
      <w:r>
        <w:rPr/>
        <w:t>8/НПА,</w:t>
      </w:r>
      <w:r>
        <w:rPr>
          <w:spacing w:val="121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121"/>
        </w:rPr>
        <w:t> </w:t>
      </w:r>
      <w:r>
        <w:rPr/>
        <w:t>марта</w:t>
      </w:r>
      <w:r>
        <w:rPr>
          <w:spacing w:val="120"/>
        </w:rPr>
        <w:t> </w:t>
      </w:r>
      <w:r>
        <w:rPr/>
        <w:t>2024</w:t>
      </w:r>
      <w:r>
        <w:rPr>
          <w:spacing w:val="121"/>
        </w:rPr>
        <w:t> </w:t>
      </w:r>
      <w:r>
        <w:rPr/>
        <w:t>года</w:t>
      </w:r>
    </w:p>
    <w:p>
      <w:pPr>
        <w:pStyle w:val="BodyText"/>
      </w:pPr>
      <w:r>
        <w:rPr/>
        <w:t>№</w:t>
      </w:r>
      <w:r>
        <w:rPr>
          <w:spacing w:val="-2"/>
        </w:rPr>
        <w:t> </w:t>
      </w:r>
      <w:r>
        <w:rPr/>
        <w:t>12/НПА, от 10</w:t>
      </w:r>
      <w:r>
        <w:rPr>
          <w:spacing w:val="-1"/>
        </w:rPr>
        <w:t> </w:t>
      </w:r>
      <w:r>
        <w:rPr/>
        <w:t>апреля 2024 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17/НПА).</w:t>
      </w:r>
    </w:p>
    <w:p>
      <w:pPr>
        <w:pStyle w:val="BodyText"/>
        <w:ind w:right="108" w:firstLine="709"/>
      </w:pPr>
      <w:r>
        <w:rPr/>
        <w:t>Официальное опубликование Приказа осуществлено путем размещения</w:t>
      </w:r>
      <w:r>
        <w:rPr>
          <w:spacing w:val="-67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«Официальный</w:t>
      </w:r>
      <w:r>
        <w:rPr>
          <w:spacing w:val="1"/>
        </w:rPr>
        <w:t> </w:t>
      </w:r>
      <w:r>
        <w:rPr/>
        <w:t>интернет-портал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исполнительных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Забайкальского</w:t>
      </w:r>
      <w:r>
        <w:rPr>
          <w:spacing w:val="1"/>
        </w:rPr>
        <w:t> </w:t>
      </w:r>
      <w:r>
        <w:rPr/>
        <w:t>края»</w:t>
      </w:r>
      <w:r>
        <w:rPr>
          <w:spacing w:val="1"/>
        </w:rPr>
        <w:t> </w:t>
      </w:r>
      <w:r>
        <w:rPr/>
        <w:t>(http://право.забайкальскийкрай.рф),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полный</w:t>
      </w:r>
      <w:r>
        <w:rPr>
          <w:spacing w:val="-67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размещен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Департамента</w:t>
      </w:r>
      <w:r>
        <w:rPr>
          <w:spacing w:val="1"/>
        </w:rPr>
        <w:t> </w:t>
      </w:r>
      <w:r>
        <w:rPr/>
        <w:t>(https://gosim.75.ru)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shape style="position:absolute;margin-left:252.425003pt;margin-top:8.927338pt;width:133pt;height:.1pt;mso-position-horizontal-relative:page;mso-position-vertical-relative:paragraph;z-index:-15728640;mso-wrap-distance-left:0;mso-wrap-distance-right:0" coordorigin="5049,179" coordsize="2660,0" path="m5049,179l7709,179e" filled="false" stroked="true" strokeweight=".56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25" w:right="33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terms:created xsi:type="dcterms:W3CDTF">2024-05-20T04:22:16Z</dcterms:created>
  <dcterms:modified xsi:type="dcterms:W3CDTF">2024-05-20T04:22:16Z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2024-05-20T00:00:00Z</vt:filetime>
  </property>
</Properties>
</file>