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395" w:rsidRDefault="00490695" w:rsidP="002D739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С</w:t>
      </w:r>
      <w:r w:rsidR="002D7395">
        <w:rPr>
          <w:rFonts w:ascii="Times New Roman" w:hAnsi="Times New Roman" w:cs="Times New Roman"/>
          <w:b/>
          <w:sz w:val="36"/>
          <w:szCs w:val="36"/>
        </w:rPr>
        <w:t>овет  городского</w:t>
      </w:r>
      <w:proofErr w:type="gramEnd"/>
      <w:r w:rsidR="002D7395">
        <w:rPr>
          <w:rFonts w:ascii="Times New Roman" w:hAnsi="Times New Roman" w:cs="Times New Roman"/>
          <w:b/>
          <w:sz w:val="36"/>
          <w:szCs w:val="36"/>
        </w:rPr>
        <w:t xml:space="preserve"> поселения «Карымское»     </w:t>
      </w:r>
    </w:p>
    <w:p w:rsidR="002D7395" w:rsidRDefault="002D7395" w:rsidP="002D739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7395" w:rsidRDefault="002D7395" w:rsidP="002D739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2D7395" w:rsidRDefault="002D7395" w:rsidP="002D73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«  </w:t>
      </w:r>
      <w:r w:rsidR="00490695">
        <w:rPr>
          <w:rFonts w:ascii="Times New Roman" w:hAnsi="Times New Roman" w:cs="Times New Roman"/>
          <w:b/>
          <w:sz w:val="28"/>
          <w:szCs w:val="28"/>
        </w:rPr>
        <w:t>17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» ию</w:t>
      </w:r>
      <w:r w:rsidR="0049069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я  2025 г.                                                                      </w:t>
      </w:r>
      <w:r w:rsidR="0049069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90695">
        <w:rPr>
          <w:rFonts w:ascii="Times New Roman" w:hAnsi="Times New Roman" w:cs="Times New Roman"/>
          <w:b/>
          <w:sz w:val="28"/>
          <w:szCs w:val="28"/>
        </w:rPr>
        <w:t>9</w:t>
      </w:r>
    </w:p>
    <w:p w:rsidR="002D7395" w:rsidRDefault="002D7395" w:rsidP="002D73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7395" w:rsidRDefault="002D7395" w:rsidP="002D73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«О денежном </w:t>
      </w:r>
    </w:p>
    <w:p w:rsidR="002D7395" w:rsidRDefault="002D7395" w:rsidP="002D73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содержании муниципальных служащих и лиц,</w:t>
      </w:r>
    </w:p>
    <w:p w:rsidR="002D7395" w:rsidRDefault="002D7395" w:rsidP="002D73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замещающих муниципальные должности</w:t>
      </w:r>
    </w:p>
    <w:p w:rsidR="002D7395" w:rsidRDefault="002D7395" w:rsidP="002D73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«Карымское»» </w:t>
      </w:r>
    </w:p>
    <w:p w:rsidR="002D7395" w:rsidRDefault="002D7395" w:rsidP="002D73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395" w:rsidRDefault="002D7395" w:rsidP="002D7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со статьей 22 Федерального закона «О муниципальной службе в Российской Федерации» от 02 марта 2007г. № 25-ФЗ, статья 9 Закона Забайкальского края «О муниципальной службе в Забайкальском крае» от 29 декабря 2008г. № 108-ЗЗК, Законом Забайкальского края «О реестре должностей муниципальной службы в Забайкальском крае», руководствуясь статьями 45 Устава городского поселения «Карымское» Совет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395" w:rsidRDefault="002D7395" w:rsidP="002D7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395" w:rsidRDefault="002D7395" w:rsidP="002D73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490695">
        <w:rPr>
          <w:rFonts w:ascii="Times New Roman" w:hAnsi="Times New Roman" w:cs="Times New Roman"/>
          <w:sz w:val="28"/>
          <w:szCs w:val="28"/>
        </w:rPr>
        <w:t xml:space="preserve"> Утвердить</w:t>
      </w:r>
      <w:r>
        <w:rPr>
          <w:rFonts w:ascii="Times New Roman" w:hAnsi="Times New Roman" w:cs="Times New Roman"/>
          <w:sz w:val="28"/>
          <w:szCs w:val="28"/>
        </w:rPr>
        <w:t xml:space="preserve"> Положение «О денежном содержании муниципальных служащих и лиц, замещающих муниципальные должности администрации городского поселения «Карымское»».</w:t>
      </w:r>
    </w:p>
    <w:p w:rsidR="002D7395" w:rsidRDefault="00490695" w:rsidP="00490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D739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с 01.06.2025 года Решение Совета городского поселения «Карымское» от 19.07.2024 года № 19 </w:t>
      </w:r>
      <w:r>
        <w:rPr>
          <w:rFonts w:ascii="Times New Roman" w:hAnsi="Times New Roman" w:cs="Times New Roman"/>
          <w:sz w:val="28"/>
          <w:szCs w:val="28"/>
        </w:rPr>
        <w:t>«О денежном содержании муниципальных служащих и лиц, замещающих муниципальные должности администрации городского поселения «Карымское»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395" w:rsidRDefault="002D7395" w:rsidP="002D7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0695">
        <w:rPr>
          <w:rFonts w:ascii="Times New Roman" w:hAnsi="Times New Roman" w:cs="Times New Roman"/>
          <w:sz w:val="28"/>
          <w:szCs w:val="28"/>
        </w:rPr>
        <w:t xml:space="preserve"> 3. </w:t>
      </w:r>
      <w:r>
        <w:rPr>
          <w:rFonts w:ascii="Times New Roman" w:hAnsi="Times New Roman" w:cs="Times New Roman"/>
          <w:sz w:val="28"/>
          <w:szCs w:val="28"/>
        </w:rPr>
        <w:t>Действие настоящего Решения распространить на правоотношения, возникшие с 01 июня 2025 года.</w:t>
      </w:r>
    </w:p>
    <w:p w:rsidR="002D7395" w:rsidRDefault="002D7395" w:rsidP="002D7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90695">
        <w:rPr>
          <w:rFonts w:ascii="Times New Roman" w:hAnsi="Times New Roman" w:cs="Times New Roman"/>
          <w:sz w:val="28"/>
          <w:szCs w:val="28"/>
        </w:rPr>
        <w:t xml:space="preserve">  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069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Настоящее Решение обнародовать на информационном стенде администрации городского поселения.</w:t>
      </w:r>
    </w:p>
    <w:p w:rsidR="002D7395" w:rsidRDefault="002D7395" w:rsidP="002D7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395" w:rsidRDefault="002D7395" w:rsidP="002D7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01C" w:rsidRDefault="002D7395" w:rsidP="002D7395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поселения «Карымское»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И.И.Мыльников</w:t>
      </w:r>
      <w:proofErr w:type="spellEnd"/>
    </w:p>
    <w:sectPr w:rsidR="00456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7395"/>
    <w:rsid w:val="002D7395"/>
    <w:rsid w:val="0045601C"/>
    <w:rsid w:val="0049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D904"/>
  <w15:docId w15:val="{3F3EB395-16B4-4068-A897-55EE1FE9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7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1268</Characters>
  <Application>Microsoft Office Word</Application>
  <DocSecurity>0</DocSecurity>
  <Lines>10</Lines>
  <Paragraphs>2</Paragraphs>
  <ScaleCrop>false</ScaleCrop>
  <Company>sborka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2025-06-16T23:33:00Z</dcterms:created>
  <dcterms:modified xsi:type="dcterms:W3CDTF">2025-07-11T00:46:00Z</dcterms:modified>
</cp:coreProperties>
</file>